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27954" w14:textId="67BE0EAF" w:rsidR="00A54891" w:rsidRDefault="00A54891" w:rsidP="00C061EF">
      <w:pPr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b/>
          <w:noProof/>
          <w:sz w:val="34"/>
          <w:szCs w:val="34"/>
        </w:rPr>
        <w:drawing>
          <wp:inline distT="0" distB="0" distL="0" distR="0" wp14:anchorId="36EBA74A" wp14:editId="170BE9AD">
            <wp:extent cx="1623060" cy="944880"/>
            <wp:effectExtent l="0" t="0" r="0" b="7620"/>
            <wp:docPr id="5319663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060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61EF">
        <w:rPr>
          <w:rFonts w:ascii="Arial" w:hAnsi="Arial" w:cs="Arial"/>
          <w:sz w:val="20"/>
          <w:szCs w:val="20"/>
          <w:u w:val="single"/>
        </w:rPr>
        <w:t xml:space="preserve">                                                                            </w:t>
      </w:r>
      <w:r w:rsidR="00C061EF">
        <w:rPr>
          <w:rFonts w:ascii="Arial" w:hAnsi="Arial" w:cs="Arial"/>
          <w:noProof/>
          <w:sz w:val="20"/>
          <w:szCs w:val="20"/>
          <w:u w:val="single"/>
          <w14:ligatures w14:val="standardContextual"/>
        </w:rPr>
        <w:drawing>
          <wp:inline distT="0" distB="0" distL="0" distR="0" wp14:anchorId="014645F7" wp14:editId="22E6D69B">
            <wp:extent cx="1120140" cy="1120140"/>
            <wp:effectExtent l="0" t="0" r="0" b="0"/>
            <wp:docPr id="15673400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7340068" name="Picture 156734006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0140" cy="1120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DE945A" w14:textId="77777777" w:rsidR="00A54891" w:rsidRDefault="00A54891" w:rsidP="00A54891">
      <w:pPr>
        <w:jc w:val="both"/>
        <w:rPr>
          <w:rFonts w:ascii="Arial" w:hAnsi="Arial" w:cs="Arial"/>
          <w:sz w:val="20"/>
          <w:szCs w:val="20"/>
          <w:u w:val="single"/>
        </w:rPr>
      </w:pPr>
    </w:p>
    <w:p w14:paraId="080F4AE3" w14:textId="7B888837" w:rsidR="00A54891" w:rsidRDefault="00A54891" w:rsidP="00A54891">
      <w:pPr>
        <w:jc w:val="both"/>
        <w:rPr>
          <w:rFonts w:ascii="Tahoma" w:hAnsi="Tahoma" w:cs="Tahoma"/>
          <w:u w:val="single"/>
        </w:rPr>
      </w:pPr>
      <w:r w:rsidRPr="00A54891">
        <w:rPr>
          <w:rFonts w:ascii="Tahoma" w:hAnsi="Tahoma" w:cs="Tahoma"/>
          <w:u w:val="single"/>
        </w:rPr>
        <w:t xml:space="preserve">Youth Work Lead Person Specification </w:t>
      </w:r>
    </w:p>
    <w:p w14:paraId="214C72D0" w14:textId="77777777" w:rsidR="00A54891" w:rsidRDefault="00A54891" w:rsidP="00A54891">
      <w:pPr>
        <w:jc w:val="both"/>
        <w:rPr>
          <w:rFonts w:ascii="Tahoma" w:hAnsi="Tahoma" w:cs="Tahoma"/>
          <w:u w:val="single"/>
        </w:rPr>
      </w:pPr>
    </w:p>
    <w:p w14:paraId="2433092C" w14:textId="794510EF" w:rsidR="00A54891" w:rsidRPr="00FA20DE" w:rsidRDefault="00A54891" w:rsidP="00A54891">
      <w:pPr>
        <w:jc w:val="both"/>
        <w:rPr>
          <w:rFonts w:ascii="Tahoma" w:hAnsi="Tahoma" w:cs="Tahoma"/>
          <w:b/>
          <w:bCs/>
          <w:u w:val="single"/>
        </w:rPr>
      </w:pPr>
      <w:r w:rsidRPr="00FA20DE">
        <w:rPr>
          <w:rFonts w:ascii="Tahoma" w:hAnsi="Tahoma" w:cs="Tahoma"/>
          <w:b/>
          <w:bCs/>
          <w:u w:val="single"/>
        </w:rPr>
        <w:t xml:space="preserve">Personal Qualities </w:t>
      </w:r>
    </w:p>
    <w:p w14:paraId="3D1C0E0D" w14:textId="77777777" w:rsidR="00A54891" w:rsidRPr="00A54891" w:rsidRDefault="00A54891" w:rsidP="00A54891">
      <w:pPr>
        <w:jc w:val="both"/>
        <w:rPr>
          <w:rFonts w:ascii="Tahoma" w:hAnsi="Tahoma" w:cs="Tahoma"/>
          <w:u w:val="single"/>
        </w:rPr>
      </w:pPr>
    </w:p>
    <w:p w14:paraId="4A537C7B" w14:textId="4DB8943F" w:rsidR="00A54891" w:rsidRPr="00A54891" w:rsidRDefault="00A54891" w:rsidP="00A54891">
      <w:pPr>
        <w:jc w:val="both"/>
        <w:rPr>
          <w:rFonts w:ascii="Tahoma" w:hAnsi="Tahoma" w:cs="Tahoma"/>
          <w:u w:val="single"/>
        </w:rPr>
      </w:pPr>
      <w:r w:rsidRPr="00A54891">
        <w:rPr>
          <w:rFonts w:ascii="Tahoma" w:hAnsi="Tahoma" w:cs="Tahoma"/>
          <w:u w:val="single"/>
        </w:rPr>
        <w:t>Essential</w:t>
      </w:r>
    </w:p>
    <w:p w14:paraId="7FDB45E8" w14:textId="77777777" w:rsidR="00A54891" w:rsidRPr="00A54891" w:rsidRDefault="00A54891" w:rsidP="00A54891">
      <w:pPr>
        <w:jc w:val="both"/>
        <w:rPr>
          <w:rFonts w:ascii="Tahoma" w:hAnsi="Tahoma" w:cs="Tahoma"/>
        </w:rPr>
      </w:pPr>
    </w:p>
    <w:p w14:paraId="1A15E393" w14:textId="69A78860" w:rsidR="00A54891" w:rsidRPr="00A54891" w:rsidRDefault="00A54891" w:rsidP="00A54891">
      <w:pPr>
        <w:numPr>
          <w:ilvl w:val="0"/>
          <w:numId w:val="1"/>
        </w:numPr>
        <w:jc w:val="both"/>
        <w:rPr>
          <w:rFonts w:ascii="Tahoma" w:hAnsi="Tahoma" w:cs="Tahoma"/>
        </w:rPr>
      </w:pPr>
      <w:r w:rsidRPr="00A54891">
        <w:rPr>
          <w:rFonts w:ascii="Tahoma" w:hAnsi="Tahoma" w:cs="Tahoma"/>
        </w:rPr>
        <w:t>Enthusiastic, non-judgemental attitude towards children &amp; young people.</w:t>
      </w:r>
    </w:p>
    <w:p w14:paraId="54C82F7B" w14:textId="77777777" w:rsidR="00A54891" w:rsidRPr="00A54891" w:rsidRDefault="00A54891" w:rsidP="00A54891">
      <w:pPr>
        <w:numPr>
          <w:ilvl w:val="0"/>
          <w:numId w:val="1"/>
        </w:numPr>
        <w:jc w:val="both"/>
        <w:rPr>
          <w:rFonts w:ascii="Tahoma" w:hAnsi="Tahoma" w:cs="Tahoma"/>
        </w:rPr>
      </w:pPr>
      <w:r w:rsidRPr="00A54891">
        <w:rPr>
          <w:rFonts w:ascii="Tahoma" w:hAnsi="Tahoma" w:cs="Tahoma"/>
        </w:rPr>
        <w:t>Understanding of, and belief in, empowerment and the positive abilities of children &amp; young people.</w:t>
      </w:r>
    </w:p>
    <w:p w14:paraId="1ED25A8D" w14:textId="77777777" w:rsidR="00A54891" w:rsidRPr="00A54891" w:rsidRDefault="00A54891" w:rsidP="00A54891">
      <w:pPr>
        <w:numPr>
          <w:ilvl w:val="0"/>
          <w:numId w:val="1"/>
        </w:numPr>
        <w:jc w:val="both"/>
        <w:rPr>
          <w:rFonts w:ascii="Tahoma" w:hAnsi="Tahoma" w:cs="Tahoma"/>
        </w:rPr>
      </w:pPr>
      <w:r w:rsidRPr="00A54891">
        <w:rPr>
          <w:rFonts w:ascii="Tahoma" w:hAnsi="Tahoma" w:cs="Tahoma"/>
        </w:rPr>
        <w:t>An awareness of and commitment to equal opportunities and anti-discriminatory practice.</w:t>
      </w:r>
    </w:p>
    <w:p w14:paraId="06E89709" w14:textId="77777777" w:rsidR="00A54891" w:rsidRPr="00A54891" w:rsidRDefault="00A54891" w:rsidP="00A54891">
      <w:pPr>
        <w:numPr>
          <w:ilvl w:val="0"/>
          <w:numId w:val="1"/>
        </w:numPr>
        <w:jc w:val="both"/>
        <w:rPr>
          <w:rFonts w:ascii="Tahoma" w:hAnsi="Tahoma" w:cs="Tahoma"/>
        </w:rPr>
      </w:pPr>
      <w:r w:rsidRPr="00A54891">
        <w:rPr>
          <w:rFonts w:ascii="Tahoma" w:hAnsi="Tahoma" w:cs="Tahoma"/>
        </w:rPr>
        <w:t>Understanding of issues facing young people within society.</w:t>
      </w:r>
    </w:p>
    <w:p w14:paraId="23F6F682" w14:textId="77777777" w:rsidR="00A54891" w:rsidRPr="00A54891" w:rsidRDefault="00A54891" w:rsidP="00A54891">
      <w:pPr>
        <w:numPr>
          <w:ilvl w:val="0"/>
          <w:numId w:val="2"/>
        </w:numPr>
        <w:jc w:val="both"/>
        <w:rPr>
          <w:rFonts w:ascii="Tahoma" w:hAnsi="Tahoma" w:cs="Tahoma"/>
        </w:rPr>
      </w:pPr>
      <w:r w:rsidRPr="00A54891">
        <w:rPr>
          <w:rFonts w:ascii="Tahoma" w:hAnsi="Tahoma" w:cs="Tahoma"/>
          <w:color w:val="000000"/>
          <w:lang w:val="en"/>
        </w:rPr>
        <w:t xml:space="preserve">Commitment to redress inequalities, value opinions, and empower individuals to </w:t>
      </w:r>
      <w:proofErr w:type="gramStart"/>
      <w:r w:rsidRPr="00A54891">
        <w:rPr>
          <w:rFonts w:ascii="Tahoma" w:hAnsi="Tahoma" w:cs="Tahoma"/>
          <w:color w:val="000000"/>
          <w:lang w:val="en"/>
        </w:rPr>
        <w:t>take action</w:t>
      </w:r>
      <w:proofErr w:type="gramEnd"/>
      <w:r w:rsidRPr="00A54891">
        <w:rPr>
          <w:rFonts w:ascii="Tahoma" w:hAnsi="Tahoma" w:cs="Tahoma"/>
          <w:color w:val="000000"/>
          <w:lang w:val="en"/>
        </w:rPr>
        <w:t xml:space="preserve"> on issues affecting their lives.</w:t>
      </w:r>
    </w:p>
    <w:p w14:paraId="545BA295" w14:textId="77777777" w:rsidR="00A54891" w:rsidRPr="00A54891" w:rsidRDefault="00A54891" w:rsidP="00A54891">
      <w:pPr>
        <w:numPr>
          <w:ilvl w:val="0"/>
          <w:numId w:val="1"/>
        </w:numPr>
        <w:jc w:val="both"/>
        <w:rPr>
          <w:rFonts w:ascii="Tahoma" w:hAnsi="Tahoma" w:cs="Tahoma"/>
        </w:rPr>
      </w:pPr>
      <w:r w:rsidRPr="00A54891">
        <w:rPr>
          <w:rFonts w:ascii="Tahoma" w:hAnsi="Tahoma" w:cs="Tahoma"/>
        </w:rPr>
        <w:t>Initial belief and understanding of promoting the personal and social development of children &amp; young people.</w:t>
      </w:r>
    </w:p>
    <w:p w14:paraId="5A79014C" w14:textId="77777777" w:rsidR="00A54891" w:rsidRPr="00A54891" w:rsidRDefault="00A54891" w:rsidP="00A54891">
      <w:pPr>
        <w:numPr>
          <w:ilvl w:val="0"/>
          <w:numId w:val="3"/>
        </w:numPr>
        <w:jc w:val="both"/>
        <w:rPr>
          <w:rFonts w:ascii="Tahoma" w:hAnsi="Tahoma" w:cs="Tahoma"/>
        </w:rPr>
      </w:pPr>
      <w:r w:rsidRPr="00A54891">
        <w:rPr>
          <w:rFonts w:ascii="Tahoma" w:hAnsi="Tahoma" w:cs="Tahoma"/>
        </w:rPr>
        <w:t>A willingness and desire to learn.</w:t>
      </w:r>
    </w:p>
    <w:p w14:paraId="5F2AC7C4" w14:textId="476CEEEE" w:rsidR="00A54891" w:rsidRPr="00FA20DE" w:rsidRDefault="00A54891" w:rsidP="00A54891">
      <w:pPr>
        <w:numPr>
          <w:ilvl w:val="0"/>
          <w:numId w:val="3"/>
        </w:numPr>
        <w:jc w:val="both"/>
        <w:rPr>
          <w:rFonts w:ascii="Tahoma" w:hAnsi="Tahoma" w:cs="Tahoma"/>
        </w:rPr>
      </w:pPr>
      <w:r w:rsidRPr="00FA20DE">
        <w:rPr>
          <w:rFonts w:ascii="Tahoma" w:hAnsi="Tahoma" w:cs="Tahoma"/>
        </w:rPr>
        <w:t>Understanding and commitment to treat each young person as a unique individual.</w:t>
      </w:r>
    </w:p>
    <w:p w14:paraId="080E2120" w14:textId="77777777" w:rsidR="00A54891" w:rsidRDefault="00A54891" w:rsidP="00A54891">
      <w:pPr>
        <w:jc w:val="both"/>
        <w:rPr>
          <w:rFonts w:ascii="Tahoma" w:hAnsi="Tahoma" w:cs="Tahoma"/>
        </w:rPr>
      </w:pPr>
    </w:p>
    <w:p w14:paraId="67B27A86" w14:textId="6867993F" w:rsidR="00A54891" w:rsidRPr="00FA20DE" w:rsidRDefault="00A54891" w:rsidP="00A54891">
      <w:pPr>
        <w:jc w:val="both"/>
        <w:rPr>
          <w:rFonts w:ascii="Tahoma" w:hAnsi="Tahoma" w:cs="Tahoma"/>
          <w:b/>
          <w:bCs/>
          <w:u w:val="single"/>
        </w:rPr>
      </w:pPr>
      <w:r w:rsidRPr="00FA20DE">
        <w:rPr>
          <w:rFonts w:ascii="Tahoma" w:hAnsi="Tahoma" w:cs="Tahoma"/>
          <w:b/>
          <w:bCs/>
        </w:rPr>
        <w:t>E</w:t>
      </w:r>
      <w:r w:rsidRPr="00FA20DE">
        <w:rPr>
          <w:rFonts w:ascii="Tahoma" w:hAnsi="Tahoma" w:cs="Tahoma"/>
          <w:b/>
          <w:bCs/>
          <w:u w:val="single"/>
        </w:rPr>
        <w:t xml:space="preserve">xperience </w:t>
      </w:r>
    </w:p>
    <w:p w14:paraId="5E950837" w14:textId="77777777" w:rsidR="00A54891" w:rsidRDefault="00A54891" w:rsidP="00A54891">
      <w:pPr>
        <w:jc w:val="both"/>
        <w:rPr>
          <w:rFonts w:ascii="Tahoma" w:hAnsi="Tahoma" w:cs="Tahoma"/>
          <w:u w:val="single"/>
        </w:rPr>
      </w:pPr>
    </w:p>
    <w:p w14:paraId="7C8B08DD" w14:textId="77777777" w:rsidR="00A54891" w:rsidRPr="00A54891" w:rsidRDefault="00A54891" w:rsidP="00A54891">
      <w:pPr>
        <w:jc w:val="both"/>
        <w:rPr>
          <w:rFonts w:ascii="Tahoma" w:hAnsi="Tahoma" w:cs="Tahoma"/>
          <w:u w:val="single"/>
        </w:rPr>
      </w:pPr>
      <w:r w:rsidRPr="00A54891">
        <w:rPr>
          <w:rFonts w:ascii="Tahoma" w:hAnsi="Tahoma" w:cs="Tahoma"/>
          <w:u w:val="single"/>
        </w:rPr>
        <w:t>Essential</w:t>
      </w:r>
    </w:p>
    <w:p w14:paraId="7CDFFA7F" w14:textId="77777777" w:rsidR="00A54891" w:rsidRPr="00A54891" w:rsidRDefault="00A54891" w:rsidP="00A54891">
      <w:pPr>
        <w:jc w:val="both"/>
        <w:rPr>
          <w:rFonts w:ascii="Tahoma" w:hAnsi="Tahoma" w:cs="Tahoma"/>
          <w:u w:val="single"/>
        </w:rPr>
      </w:pPr>
    </w:p>
    <w:p w14:paraId="3799CFDA" w14:textId="77777777" w:rsidR="00A54891" w:rsidRPr="00A54891" w:rsidRDefault="00A54891" w:rsidP="00A54891">
      <w:pPr>
        <w:numPr>
          <w:ilvl w:val="0"/>
          <w:numId w:val="4"/>
        </w:numPr>
        <w:jc w:val="both"/>
        <w:rPr>
          <w:rFonts w:ascii="Tahoma" w:hAnsi="Tahoma" w:cs="Tahoma"/>
          <w:u w:val="single"/>
        </w:rPr>
      </w:pPr>
      <w:r w:rsidRPr="00A54891">
        <w:rPr>
          <w:rFonts w:ascii="Tahoma" w:hAnsi="Tahoma" w:cs="Tahoma"/>
        </w:rPr>
        <w:t>Minimum of 2 years paid youth work experience.</w:t>
      </w:r>
    </w:p>
    <w:p w14:paraId="22C79F76" w14:textId="77777777" w:rsidR="00A54891" w:rsidRPr="00A54891" w:rsidRDefault="00A54891" w:rsidP="00A54891">
      <w:pPr>
        <w:numPr>
          <w:ilvl w:val="0"/>
          <w:numId w:val="4"/>
        </w:numPr>
        <w:jc w:val="both"/>
        <w:rPr>
          <w:rFonts w:ascii="Tahoma" w:hAnsi="Tahoma" w:cs="Tahoma"/>
          <w:u w:val="single"/>
        </w:rPr>
      </w:pPr>
      <w:r w:rsidRPr="00A54891">
        <w:rPr>
          <w:rFonts w:ascii="Tahoma" w:hAnsi="Tahoma" w:cs="Tahoma"/>
        </w:rPr>
        <w:t>Relevant professional qualification</w:t>
      </w:r>
    </w:p>
    <w:p w14:paraId="5F3D2D5C" w14:textId="77777777" w:rsidR="00A54891" w:rsidRPr="00A54891" w:rsidRDefault="00A54891" w:rsidP="00A54891">
      <w:pPr>
        <w:numPr>
          <w:ilvl w:val="0"/>
          <w:numId w:val="4"/>
        </w:numPr>
        <w:jc w:val="both"/>
        <w:rPr>
          <w:rFonts w:ascii="Tahoma" w:hAnsi="Tahoma" w:cs="Tahoma"/>
          <w:u w:val="single"/>
        </w:rPr>
      </w:pPr>
      <w:r w:rsidRPr="00A54891">
        <w:rPr>
          <w:rFonts w:ascii="Tahoma" w:hAnsi="Tahoma" w:cs="Tahoma"/>
        </w:rPr>
        <w:t>Skills, knowledge or experience relevant to the youth work agenda.</w:t>
      </w:r>
    </w:p>
    <w:p w14:paraId="490204CD" w14:textId="34EA40D5" w:rsidR="00A54891" w:rsidRPr="00A54891" w:rsidRDefault="00FA20DE" w:rsidP="00A54891">
      <w:pPr>
        <w:numPr>
          <w:ilvl w:val="0"/>
          <w:numId w:val="4"/>
        </w:numPr>
        <w:jc w:val="both"/>
        <w:rPr>
          <w:rFonts w:ascii="Tahoma" w:hAnsi="Tahoma" w:cs="Tahoma"/>
          <w:u w:val="single"/>
        </w:rPr>
      </w:pPr>
      <w:r>
        <w:rPr>
          <w:rFonts w:ascii="Tahoma" w:hAnsi="Tahoma" w:cs="Tahoma"/>
        </w:rPr>
        <w:t>Experience in p</w:t>
      </w:r>
      <w:r w:rsidR="00A54891" w:rsidRPr="00A54891">
        <w:rPr>
          <w:rFonts w:ascii="Tahoma" w:hAnsi="Tahoma" w:cs="Tahoma"/>
        </w:rPr>
        <w:t>lanning, delivering and evaluating needs led youth work programmes involving young people in the process.</w:t>
      </w:r>
    </w:p>
    <w:p w14:paraId="04F40A9D" w14:textId="78053BF3" w:rsidR="00A54891" w:rsidRPr="00FA20DE" w:rsidRDefault="00FA20DE" w:rsidP="00A54891">
      <w:pPr>
        <w:numPr>
          <w:ilvl w:val="0"/>
          <w:numId w:val="4"/>
        </w:numPr>
        <w:jc w:val="both"/>
        <w:rPr>
          <w:rFonts w:ascii="Tahoma" w:hAnsi="Tahoma" w:cs="Tahoma"/>
          <w:u w:val="single"/>
        </w:rPr>
      </w:pPr>
      <w:r>
        <w:rPr>
          <w:rFonts w:ascii="Tahoma" w:hAnsi="Tahoma" w:cs="Tahoma"/>
        </w:rPr>
        <w:t>Delivery</w:t>
      </w:r>
      <w:r w:rsidR="00A54891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of youth work program </w:t>
      </w:r>
    </w:p>
    <w:p w14:paraId="6F1FF95D" w14:textId="4F6EF43E" w:rsidR="00FA20DE" w:rsidRPr="00FA20DE" w:rsidRDefault="00FA20DE" w:rsidP="00A54891">
      <w:pPr>
        <w:numPr>
          <w:ilvl w:val="0"/>
          <w:numId w:val="4"/>
        </w:numPr>
        <w:jc w:val="both"/>
        <w:rPr>
          <w:rFonts w:ascii="Tahoma" w:hAnsi="Tahoma" w:cs="Tahoma"/>
          <w:u w:val="single"/>
        </w:rPr>
      </w:pPr>
      <w:r>
        <w:rPr>
          <w:rFonts w:ascii="Tahoma" w:hAnsi="Tahoma" w:cs="Tahoma"/>
        </w:rPr>
        <w:t xml:space="preserve">Delivery of youth work awards or SQA qualifications </w:t>
      </w:r>
    </w:p>
    <w:p w14:paraId="45AE6717" w14:textId="77777777" w:rsidR="00FA20DE" w:rsidRDefault="00FA20DE" w:rsidP="00FA20DE">
      <w:pPr>
        <w:jc w:val="both"/>
        <w:rPr>
          <w:rFonts w:ascii="Tahoma" w:hAnsi="Tahoma" w:cs="Tahoma"/>
        </w:rPr>
      </w:pPr>
    </w:p>
    <w:p w14:paraId="7A46476D" w14:textId="77777777" w:rsidR="00FA20DE" w:rsidRPr="00FA20DE" w:rsidRDefault="00FA20DE" w:rsidP="00FA20DE">
      <w:pPr>
        <w:jc w:val="both"/>
        <w:rPr>
          <w:rFonts w:ascii="Tahoma" w:hAnsi="Tahoma" w:cs="Tahoma"/>
        </w:rPr>
      </w:pPr>
      <w:r w:rsidRPr="00FA20DE">
        <w:rPr>
          <w:rFonts w:ascii="Tahoma" w:hAnsi="Tahoma" w:cs="Tahoma"/>
          <w:u w:val="single"/>
        </w:rPr>
        <w:t>Desirable</w:t>
      </w:r>
    </w:p>
    <w:p w14:paraId="752F0A52" w14:textId="77777777" w:rsidR="00FA20DE" w:rsidRPr="00FA20DE" w:rsidRDefault="00FA20DE" w:rsidP="00FA20DE">
      <w:pPr>
        <w:jc w:val="both"/>
        <w:rPr>
          <w:rFonts w:ascii="Tahoma" w:hAnsi="Tahoma" w:cs="Tahoma"/>
        </w:rPr>
      </w:pPr>
    </w:p>
    <w:p w14:paraId="28ABD105" w14:textId="77777777" w:rsidR="00FA20DE" w:rsidRDefault="00FA20DE" w:rsidP="00FA20DE">
      <w:pPr>
        <w:numPr>
          <w:ilvl w:val="0"/>
          <w:numId w:val="5"/>
        </w:numPr>
        <w:jc w:val="both"/>
        <w:rPr>
          <w:rFonts w:ascii="Tahoma" w:hAnsi="Tahoma" w:cs="Tahoma"/>
        </w:rPr>
      </w:pPr>
      <w:r w:rsidRPr="00FA20DE">
        <w:rPr>
          <w:rFonts w:ascii="Tahoma" w:hAnsi="Tahoma" w:cs="Tahoma"/>
        </w:rPr>
        <w:t>One to one working.</w:t>
      </w:r>
    </w:p>
    <w:p w14:paraId="2C8B2A01" w14:textId="77777777" w:rsidR="005F0DBA" w:rsidRPr="005F0DBA" w:rsidRDefault="00FA20DE" w:rsidP="005F0DBA">
      <w:pPr>
        <w:numPr>
          <w:ilvl w:val="0"/>
          <w:numId w:val="5"/>
        </w:numPr>
        <w:jc w:val="both"/>
      </w:pPr>
      <w:r w:rsidRPr="005F0DBA">
        <w:rPr>
          <w:rFonts w:ascii="Tahoma" w:hAnsi="Tahoma" w:cs="Tahoma"/>
        </w:rPr>
        <w:t xml:space="preserve">Understanding of youth mental health issues </w:t>
      </w:r>
    </w:p>
    <w:p w14:paraId="18CEB5BB" w14:textId="31F8B02B" w:rsidR="005F0DBA" w:rsidRDefault="005F0DBA" w:rsidP="005F0DBA">
      <w:pPr>
        <w:numPr>
          <w:ilvl w:val="0"/>
          <w:numId w:val="5"/>
        </w:numPr>
        <w:jc w:val="both"/>
      </w:pPr>
      <w:r w:rsidRPr="005F0DBA">
        <w:rPr>
          <w:rFonts w:ascii="Tahoma" w:hAnsi="Tahoma" w:cs="Tahoma"/>
        </w:rPr>
        <w:t xml:space="preserve">Understanding of </w:t>
      </w:r>
      <w:r w:rsidRPr="005F0DBA">
        <w:rPr>
          <w:rFonts w:ascii="Arial" w:hAnsi="Arial" w:cs="Arial"/>
        </w:rPr>
        <w:t>trauma-informed practice</w:t>
      </w:r>
    </w:p>
    <w:p w14:paraId="3E3DE3E3" w14:textId="4D1E7936" w:rsidR="005F0DBA" w:rsidRPr="00FA20DE" w:rsidRDefault="005F0DBA" w:rsidP="005F0DBA">
      <w:pPr>
        <w:jc w:val="both"/>
        <w:rPr>
          <w:rFonts w:ascii="Tahoma" w:hAnsi="Tahoma" w:cs="Tahoma"/>
        </w:rPr>
      </w:pPr>
    </w:p>
    <w:p w14:paraId="398F6FA5" w14:textId="62FCA145" w:rsidR="00FA20DE" w:rsidRDefault="00FA20DE" w:rsidP="00FA20DE">
      <w:pPr>
        <w:jc w:val="both"/>
        <w:rPr>
          <w:rFonts w:ascii="Tahoma" w:hAnsi="Tahoma" w:cs="Tahoma"/>
        </w:rPr>
      </w:pPr>
    </w:p>
    <w:p w14:paraId="2AF459D7" w14:textId="2F6E6207" w:rsidR="00FA20DE" w:rsidRDefault="00FA20DE" w:rsidP="00FA20DE">
      <w:pPr>
        <w:jc w:val="both"/>
        <w:rPr>
          <w:rFonts w:ascii="Tahoma" w:hAnsi="Tahoma" w:cs="Tahoma"/>
        </w:rPr>
      </w:pPr>
    </w:p>
    <w:p w14:paraId="214A407F" w14:textId="77777777" w:rsidR="00FA20DE" w:rsidRDefault="00FA20DE" w:rsidP="00FA20DE">
      <w:pPr>
        <w:jc w:val="both"/>
        <w:rPr>
          <w:rFonts w:ascii="Tahoma" w:hAnsi="Tahoma" w:cs="Tahoma"/>
        </w:rPr>
      </w:pPr>
    </w:p>
    <w:p w14:paraId="604A0416" w14:textId="77777777" w:rsidR="00FA20DE" w:rsidRDefault="00FA20DE" w:rsidP="00FA20DE">
      <w:pPr>
        <w:jc w:val="both"/>
        <w:rPr>
          <w:rFonts w:ascii="Tahoma" w:hAnsi="Tahoma" w:cs="Tahoma"/>
        </w:rPr>
      </w:pPr>
    </w:p>
    <w:p w14:paraId="107C9359" w14:textId="77777777" w:rsidR="00FA20DE" w:rsidRDefault="00FA20DE" w:rsidP="00FA20DE">
      <w:pPr>
        <w:jc w:val="both"/>
        <w:rPr>
          <w:rFonts w:ascii="Tahoma" w:hAnsi="Tahoma" w:cs="Tahoma"/>
        </w:rPr>
      </w:pPr>
    </w:p>
    <w:p w14:paraId="68A982BB" w14:textId="77777777" w:rsidR="00FA20DE" w:rsidRDefault="00FA20DE" w:rsidP="00FA20DE">
      <w:pPr>
        <w:jc w:val="both"/>
        <w:rPr>
          <w:rFonts w:ascii="Tahoma" w:hAnsi="Tahoma" w:cs="Tahoma"/>
        </w:rPr>
      </w:pPr>
    </w:p>
    <w:p w14:paraId="5D592E21" w14:textId="77777777" w:rsidR="00FA20DE" w:rsidRDefault="00FA20DE" w:rsidP="00FA20DE">
      <w:pPr>
        <w:jc w:val="both"/>
        <w:rPr>
          <w:rFonts w:ascii="Tahoma" w:hAnsi="Tahoma" w:cs="Tahoma"/>
        </w:rPr>
      </w:pPr>
    </w:p>
    <w:p w14:paraId="446FEC68" w14:textId="77777777" w:rsidR="00FA20DE" w:rsidRDefault="00FA20DE" w:rsidP="00FA20DE">
      <w:pPr>
        <w:jc w:val="both"/>
        <w:rPr>
          <w:rFonts w:ascii="Tahoma" w:hAnsi="Tahoma" w:cs="Tahoma"/>
        </w:rPr>
      </w:pPr>
    </w:p>
    <w:p w14:paraId="7371653E" w14:textId="7704644E" w:rsidR="00FA20DE" w:rsidRDefault="00FA20DE" w:rsidP="00FA20DE">
      <w:pPr>
        <w:jc w:val="both"/>
        <w:rPr>
          <w:rFonts w:ascii="Tahoma" w:hAnsi="Tahoma" w:cs="Tahoma"/>
          <w:b/>
          <w:bCs/>
          <w:u w:val="single"/>
        </w:rPr>
      </w:pPr>
      <w:r>
        <w:rPr>
          <w:rFonts w:ascii="Tahoma" w:hAnsi="Tahoma" w:cs="Tahoma"/>
          <w:b/>
          <w:bCs/>
          <w:u w:val="single"/>
        </w:rPr>
        <w:t xml:space="preserve">Skills &amp; Abilities </w:t>
      </w:r>
    </w:p>
    <w:p w14:paraId="677A8B28" w14:textId="77777777" w:rsidR="00FA20DE" w:rsidRDefault="00FA20DE" w:rsidP="00FA20DE">
      <w:pPr>
        <w:jc w:val="both"/>
        <w:rPr>
          <w:rFonts w:ascii="Tahoma" w:hAnsi="Tahoma" w:cs="Tahoma"/>
          <w:b/>
          <w:bCs/>
          <w:u w:val="single"/>
        </w:rPr>
      </w:pPr>
    </w:p>
    <w:p w14:paraId="2CC5078F" w14:textId="7EACAD61" w:rsidR="00FA20DE" w:rsidRDefault="00FA20DE" w:rsidP="00FA20DE">
      <w:pPr>
        <w:jc w:val="both"/>
        <w:rPr>
          <w:rFonts w:ascii="Tahoma" w:hAnsi="Tahoma" w:cs="Tahoma"/>
          <w:u w:val="single"/>
        </w:rPr>
      </w:pPr>
      <w:r>
        <w:rPr>
          <w:rFonts w:ascii="Tahoma" w:hAnsi="Tahoma" w:cs="Tahoma"/>
          <w:u w:val="single"/>
        </w:rPr>
        <w:t xml:space="preserve">Essential </w:t>
      </w:r>
    </w:p>
    <w:p w14:paraId="103709FD" w14:textId="77777777" w:rsidR="00FA20DE" w:rsidRDefault="00FA20DE" w:rsidP="00FA20DE">
      <w:pPr>
        <w:jc w:val="both"/>
        <w:rPr>
          <w:rFonts w:ascii="Tahoma" w:hAnsi="Tahoma" w:cs="Tahoma"/>
          <w:u w:val="single"/>
        </w:rPr>
      </w:pPr>
    </w:p>
    <w:p w14:paraId="414B9C81" w14:textId="77777777" w:rsidR="00FA20DE" w:rsidRPr="00FA20DE" w:rsidRDefault="00FA20DE" w:rsidP="00FA20DE">
      <w:pPr>
        <w:numPr>
          <w:ilvl w:val="0"/>
          <w:numId w:val="2"/>
        </w:numPr>
        <w:jc w:val="both"/>
        <w:rPr>
          <w:rFonts w:ascii="Tahoma" w:hAnsi="Tahoma" w:cs="Tahoma"/>
        </w:rPr>
      </w:pPr>
      <w:r w:rsidRPr="00FA20DE">
        <w:rPr>
          <w:rFonts w:ascii="Tahoma" w:hAnsi="Tahoma" w:cs="Tahoma"/>
        </w:rPr>
        <w:t>Ability to work in a team and use own initiative.</w:t>
      </w:r>
    </w:p>
    <w:p w14:paraId="0CBFC5A7" w14:textId="77777777" w:rsidR="00FA20DE" w:rsidRPr="00FA20DE" w:rsidRDefault="00FA20DE" w:rsidP="00FA20DE">
      <w:pPr>
        <w:numPr>
          <w:ilvl w:val="0"/>
          <w:numId w:val="2"/>
        </w:numPr>
        <w:jc w:val="both"/>
        <w:rPr>
          <w:rFonts w:ascii="Tahoma" w:hAnsi="Tahoma" w:cs="Tahoma"/>
        </w:rPr>
      </w:pPr>
      <w:r w:rsidRPr="00FA20DE">
        <w:rPr>
          <w:rFonts w:ascii="Tahoma" w:hAnsi="Tahoma" w:cs="Tahoma"/>
        </w:rPr>
        <w:t>Excellent interpersonal skills</w:t>
      </w:r>
    </w:p>
    <w:p w14:paraId="340E4167" w14:textId="77777777" w:rsidR="00FA20DE" w:rsidRPr="00FA20DE" w:rsidRDefault="00FA20DE" w:rsidP="00FA20DE">
      <w:pPr>
        <w:numPr>
          <w:ilvl w:val="0"/>
          <w:numId w:val="2"/>
        </w:numPr>
        <w:jc w:val="both"/>
        <w:rPr>
          <w:rFonts w:ascii="Tahoma" w:hAnsi="Tahoma" w:cs="Tahoma"/>
        </w:rPr>
      </w:pPr>
      <w:r w:rsidRPr="00FA20DE">
        <w:rPr>
          <w:rFonts w:ascii="Tahoma" w:hAnsi="Tahoma" w:cs="Tahoma"/>
        </w:rPr>
        <w:t>Ability to contact, engage and motivate young people.</w:t>
      </w:r>
    </w:p>
    <w:p w14:paraId="21EFECEE" w14:textId="77777777" w:rsidR="00FA20DE" w:rsidRPr="00FA20DE" w:rsidRDefault="00FA20DE" w:rsidP="00FA20DE">
      <w:pPr>
        <w:numPr>
          <w:ilvl w:val="0"/>
          <w:numId w:val="2"/>
        </w:numPr>
        <w:jc w:val="both"/>
        <w:rPr>
          <w:rFonts w:ascii="Tahoma" w:hAnsi="Tahoma" w:cs="Tahoma"/>
        </w:rPr>
      </w:pPr>
      <w:r w:rsidRPr="00FA20DE">
        <w:rPr>
          <w:rFonts w:ascii="Tahoma" w:hAnsi="Tahoma" w:cs="Tahoma"/>
        </w:rPr>
        <w:t>Ability to plan by setting targets, meeting objectives and effectively monitor and evaluate performance.</w:t>
      </w:r>
    </w:p>
    <w:p w14:paraId="40FD3AAD" w14:textId="19DD06A1" w:rsidR="00FA20DE" w:rsidRPr="00FA20DE" w:rsidRDefault="00FA20DE" w:rsidP="00FA20DE">
      <w:pPr>
        <w:numPr>
          <w:ilvl w:val="0"/>
          <w:numId w:val="2"/>
        </w:numPr>
        <w:jc w:val="both"/>
        <w:rPr>
          <w:rFonts w:ascii="Tahoma" w:hAnsi="Tahoma" w:cs="Tahoma"/>
          <w:u w:val="single"/>
        </w:rPr>
      </w:pPr>
      <w:r w:rsidRPr="00FA20DE">
        <w:rPr>
          <w:rFonts w:ascii="Tahoma" w:hAnsi="Tahoma" w:cs="Tahoma"/>
        </w:rPr>
        <w:t xml:space="preserve">Ability to creatively engage young people.  </w:t>
      </w:r>
    </w:p>
    <w:p w14:paraId="506A16FA" w14:textId="6BC78980" w:rsidR="00FA20DE" w:rsidRPr="00FA20DE" w:rsidRDefault="00FA20DE" w:rsidP="00FA20DE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FA20DE">
        <w:rPr>
          <w:rFonts w:ascii="Tahoma" w:hAnsi="Tahoma" w:cs="Tahoma"/>
        </w:rPr>
        <w:t>Ability to diffuse hostile situations between young people.</w:t>
      </w:r>
    </w:p>
    <w:p w14:paraId="07A76314" w14:textId="66AB3055" w:rsidR="00FA20DE" w:rsidRPr="00FA20DE" w:rsidRDefault="00FA20DE" w:rsidP="00FA20DE">
      <w:pPr>
        <w:numPr>
          <w:ilvl w:val="0"/>
          <w:numId w:val="2"/>
        </w:numPr>
        <w:jc w:val="both"/>
        <w:rPr>
          <w:rFonts w:ascii="Tahoma" w:hAnsi="Tahoma" w:cs="Tahoma"/>
        </w:rPr>
      </w:pPr>
      <w:r w:rsidRPr="00FA20DE">
        <w:rPr>
          <w:rFonts w:ascii="Tahoma" w:hAnsi="Tahoma" w:cs="Tahoma"/>
        </w:rPr>
        <w:t xml:space="preserve">Hold UK Driving Licence – Car owner </w:t>
      </w:r>
    </w:p>
    <w:p w14:paraId="52C50E70" w14:textId="77777777" w:rsidR="00FA20DE" w:rsidRDefault="00FA20DE" w:rsidP="00FA20DE">
      <w:pPr>
        <w:jc w:val="both"/>
        <w:rPr>
          <w:rFonts w:ascii="Tahoma" w:hAnsi="Tahoma" w:cs="Tahoma"/>
          <w:u w:val="single"/>
        </w:rPr>
      </w:pPr>
    </w:p>
    <w:p w14:paraId="43BFD312" w14:textId="083A92DD" w:rsidR="00FA20DE" w:rsidRDefault="00FA20DE" w:rsidP="00FA20DE">
      <w:pPr>
        <w:jc w:val="both"/>
        <w:rPr>
          <w:rFonts w:ascii="Tahoma" w:hAnsi="Tahoma" w:cs="Tahoma"/>
          <w:u w:val="single"/>
        </w:rPr>
      </w:pPr>
      <w:r>
        <w:rPr>
          <w:rFonts w:ascii="Tahoma" w:hAnsi="Tahoma" w:cs="Tahoma"/>
          <w:u w:val="single"/>
        </w:rPr>
        <w:t xml:space="preserve">Desirable </w:t>
      </w:r>
    </w:p>
    <w:p w14:paraId="6AB82CB5" w14:textId="77777777" w:rsidR="00FA20DE" w:rsidRDefault="00FA20DE" w:rsidP="00FA20DE">
      <w:pPr>
        <w:jc w:val="both"/>
        <w:rPr>
          <w:rFonts w:ascii="Tahoma" w:hAnsi="Tahoma" w:cs="Tahoma"/>
          <w:u w:val="single"/>
        </w:rPr>
      </w:pPr>
    </w:p>
    <w:p w14:paraId="31F2EB8C" w14:textId="77777777" w:rsidR="00FA20DE" w:rsidRPr="00FA20DE" w:rsidRDefault="00FA20DE" w:rsidP="00FA20DE">
      <w:pPr>
        <w:numPr>
          <w:ilvl w:val="0"/>
          <w:numId w:val="6"/>
        </w:numPr>
        <w:jc w:val="both"/>
        <w:rPr>
          <w:rFonts w:ascii="Tahoma" w:hAnsi="Tahoma" w:cs="Tahoma"/>
        </w:rPr>
      </w:pPr>
      <w:r w:rsidRPr="00FA20DE">
        <w:rPr>
          <w:rFonts w:ascii="Tahoma" w:hAnsi="Tahoma" w:cs="Tahoma"/>
        </w:rPr>
        <w:t>IT skills.</w:t>
      </w:r>
    </w:p>
    <w:p w14:paraId="4F4329E2" w14:textId="77777777" w:rsidR="00FA20DE" w:rsidRPr="00FA20DE" w:rsidRDefault="00FA20DE" w:rsidP="00FA20DE">
      <w:pPr>
        <w:numPr>
          <w:ilvl w:val="0"/>
          <w:numId w:val="6"/>
        </w:numPr>
        <w:jc w:val="both"/>
        <w:rPr>
          <w:rFonts w:ascii="Tahoma" w:hAnsi="Tahoma" w:cs="Tahoma"/>
        </w:rPr>
      </w:pPr>
      <w:r w:rsidRPr="00FA20DE">
        <w:rPr>
          <w:rFonts w:ascii="Tahoma" w:hAnsi="Tahoma" w:cs="Tahoma"/>
        </w:rPr>
        <w:t>Understanding of and commitment to the voluntary sector.</w:t>
      </w:r>
    </w:p>
    <w:p w14:paraId="5EAA9CA4" w14:textId="77777777" w:rsidR="00FA20DE" w:rsidRPr="00FA20DE" w:rsidRDefault="00FA20DE" w:rsidP="00FA20DE">
      <w:pPr>
        <w:numPr>
          <w:ilvl w:val="0"/>
          <w:numId w:val="6"/>
        </w:numPr>
        <w:jc w:val="both"/>
        <w:rPr>
          <w:rFonts w:ascii="Tahoma" w:hAnsi="Tahoma" w:cs="Tahoma"/>
        </w:rPr>
      </w:pPr>
      <w:r w:rsidRPr="00FA20DE">
        <w:rPr>
          <w:rFonts w:ascii="Tahoma" w:hAnsi="Tahoma" w:cs="Tahoma"/>
        </w:rPr>
        <w:t>Excellent networking skills</w:t>
      </w:r>
    </w:p>
    <w:p w14:paraId="52481BBD" w14:textId="77777777" w:rsidR="00FA20DE" w:rsidRPr="00FA20DE" w:rsidRDefault="00FA20DE" w:rsidP="00FA20DE">
      <w:pPr>
        <w:numPr>
          <w:ilvl w:val="0"/>
          <w:numId w:val="6"/>
        </w:numPr>
        <w:jc w:val="both"/>
        <w:rPr>
          <w:rFonts w:ascii="Tahoma" w:hAnsi="Tahoma" w:cs="Tahoma"/>
        </w:rPr>
      </w:pPr>
      <w:r w:rsidRPr="00FA20DE">
        <w:rPr>
          <w:rFonts w:ascii="Tahoma" w:hAnsi="Tahoma" w:cs="Tahoma"/>
        </w:rPr>
        <w:t>Confidence to deliver presentations.</w:t>
      </w:r>
    </w:p>
    <w:p w14:paraId="00BDE27D" w14:textId="77777777" w:rsidR="00FA20DE" w:rsidRPr="00FA20DE" w:rsidRDefault="00FA20DE" w:rsidP="00FA20DE">
      <w:pPr>
        <w:jc w:val="both"/>
        <w:rPr>
          <w:rFonts w:ascii="Tahoma" w:hAnsi="Tahoma" w:cs="Tahoma"/>
          <w:u w:val="single"/>
        </w:rPr>
      </w:pPr>
    </w:p>
    <w:p w14:paraId="55280D17" w14:textId="77777777" w:rsidR="00A54891" w:rsidRPr="00A54891" w:rsidRDefault="00A54891" w:rsidP="00A54891">
      <w:pPr>
        <w:jc w:val="both"/>
        <w:rPr>
          <w:rFonts w:ascii="Tahoma" w:hAnsi="Tahoma" w:cs="Tahoma"/>
          <w:u w:val="single"/>
        </w:rPr>
      </w:pPr>
    </w:p>
    <w:sectPr w:rsidR="00A54891" w:rsidRPr="00A548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6037C4"/>
    <w:multiLevelType w:val="hybridMultilevel"/>
    <w:tmpl w:val="4C5489D6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F591F9E"/>
    <w:multiLevelType w:val="hybridMultilevel"/>
    <w:tmpl w:val="3A8213AE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3B86077"/>
    <w:multiLevelType w:val="hybridMultilevel"/>
    <w:tmpl w:val="152E0282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516761A"/>
    <w:multiLevelType w:val="hybridMultilevel"/>
    <w:tmpl w:val="139A709E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5B54A73"/>
    <w:multiLevelType w:val="hybridMultilevel"/>
    <w:tmpl w:val="E0C80BA4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2114085805">
    <w:abstractNumId w:val="1"/>
  </w:num>
  <w:num w:numId="2" w16cid:durableId="1366448387">
    <w:abstractNumId w:val="3"/>
  </w:num>
  <w:num w:numId="3" w16cid:durableId="134074283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47540715">
    <w:abstractNumId w:val="2"/>
  </w:num>
  <w:num w:numId="5" w16cid:durableId="174417270">
    <w:abstractNumId w:val="4"/>
  </w:num>
  <w:num w:numId="6" w16cid:durableId="769737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891"/>
    <w:rsid w:val="0001420D"/>
    <w:rsid w:val="004233A8"/>
    <w:rsid w:val="00465ED1"/>
    <w:rsid w:val="005F0DBA"/>
    <w:rsid w:val="00A54891"/>
    <w:rsid w:val="00C061EF"/>
    <w:rsid w:val="00FA2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0176AF"/>
  <w15:chartTrackingRefBased/>
  <w15:docId w15:val="{909DB18F-E6E3-4B80-B62B-79601B12C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4891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548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48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48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48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48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489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489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489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489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48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48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48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489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489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48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48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48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48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489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48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48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48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48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548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48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548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48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489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489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McGlynn</dc:creator>
  <cp:keywords/>
  <dc:description/>
  <cp:lastModifiedBy>Linda McGlynn</cp:lastModifiedBy>
  <cp:revision>2</cp:revision>
  <dcterms:created xsi:type="dcterms:W3CDTF">2026-04-10T08:34:00Z</dcterms:created>
  <dcterms:modified xsi:type="dcterms:W3CDTF">2026-04-10T08:34:00Z</dcterms:modified>
</cp:coreProperties>
</file>